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28" w:type="dxa"/>
        <w:tblLayout w:type="fixed"/>
        <w:tblLook w:val="01E0"/>
      </w:tblPr>
      <w:tblGrid>
        <w:gridCol w:w="4317"/>
        <w:gridCol w:w="601"/>
        <w:gridCol w:w="4810"/>
      </w:tblGrid>
      <w:tr w:rsidR="0098716D" w:rsidRPr="00325B65" w:rsidTr="00FE0FA6">
        <w:trPr>
          <w:trHeight w:val="2894"/>
        </w:trPr>
        <w:tc>
          <w:tcPr>
            <w:tcW w:w="4317" w:type="dxa"/>
          </w:tcPr>
          <w:p w:rsidR="0098716D" w:rsidRPr="00325B65" w:rsidRDefault="0098716D" w:rsidP="00325B65">
            <w:pPr>
              <w:jc w:val="center"/>
              <w:rPr>
                <w:rFonts w:ascii="Times New Roman" w:hAnsi="Times New Roman" w:cs="Times New Roman"/>
                <w:color w:val="auto"/>
                <w:lang w:eastAsia="ru-RU"/>
              </w:rPr>
            </w:pPr>
          </w:p>
        </w:tc>
        <w:tc>
          <w:tcPr>
            <w:tcW w:w="601" w:type="dxa"/>
            <w:tcBorders>
              <w:left w:val="nil"/>
            </w:tcBorders>
          </w:tcPr>
          <w:p w:rsidR="0098716D" w:rsidRPr="00325B65" w:rsidRDefault="0098716D" w:rsidP="00325B65">
            <w:pPr>
              <w:jc w:val="both"/>
              <w:rPr>
                <w:rFonts w:ascii="Times New Roman" w:hAnsi="Times New Roman" w:cs="Times New Roman"/>
                <w:color w:val="auto"/>
                <w:lang w:eastAsia="ru-RU"/>
              </w:rPr>
            </w:pPr>
          </w:p>
        </w:tc>
        <w:tc>
          <w:tcPr>
            <w:tcW w:w="4810" w:type="dxa"/>
          </w:tcPr>
          <w:p w:rsidR="0098716D" w:rsidRPr="00325B65" w:rsidRDefault="0098716D" w:rsidP="00325B65">
            <w:pPr>
              <w:jc w:val="center"/>
              <w:rPr>
                <w:rFonts w:ascii="Times New Roman" w:hAnsi="Times New Roman" w:cs="Times New Roman"/>
                <w:color w:val="auto"/>
                <w:sz w:val="28"/>
                <w:szCs w:val="28"/>
                <w:lang w:eastAsia="ru-RU"/>
              </w:rPr>
            </w:pPr>
            <w:r w:rsidRPr="00325B65">
              <w:rPr>
                <w:rFonts w:ascii="Times New Roman" w:hAnsi="Times New Roman" w:cs="Times New Roman"/>
                <w:color w:val="auto"/>
                <w:sz w:val="28"/>
                <w:szCs w:val="28"/>
                <w:lang w:eastAsia="ru-RU"/>
              </w:rPr>
              <w:t>ЗАТВЕРДЖЕНО</w:t>
            </w:r>
          </w:p>
          <w:p w:rsidR="0098716D" w:rsidRPr="00325B65" w:rsidRDefault="0098716D" w:rsidP="00325B65">
            <w:pPr>
              <w:jc w:val="center"/>
              <w:rPr>
                <w:rFonts w:ascii="Times New Roman" w:hAnsi="Times New Roman" w:cs="Times New Roman"/>
                <w:color w:val="auto"/>
                <w:sz w:val="28"/>
                <w:szCs w:val="28"/>
                <w:lang w:eastAsia="ru-RU"/>
              </w:rPr>
            </w:pPr>
            <w:r w:rsidRPr="00325B65">
              <w:rPr>
                <w:rFonts w:ascii="Times New Roman" w:hAnsi="Times New Roman" w:cs="Times New Roman"/>
                <w:color w:val="auto"/>
                <w:sz w:val="28"/>
                <w:szCs w:val="28"/>
                <w:lang w:eastAsia="ru-RU"/>
              </w:rPr>
              <w:t xml:space="preserve">рішення сьомої сесії </w:t>
            </w:r>
          </w:p>
          <w:p w:rsidR="0098716D" w:rsidRPr="00325B65" w:rsidRDefault="0098716D" w:rsidP="00325B65">
            <w:pPr>
              <w:jc w:val="center"/>
              <w:rPr>
                <w:rFonts w:ascii="Times New Roman" w:hAnsi="Times New Roman" w:cs="Times New Roman"/>
                <w:color w:val="auto"/>
                <w:sz w:val="28"/>
                <w:szCs w:val="28"/>
                <w:lang w:eastAsia="ru-RU"/>
              </w:rPr>
            </w:pPr>
            <w:r w:rsidRPr="00325B65">
              <w:rPr>
                <w:rFonts w:ascii="Times New Roman" w:hAnsi="Times New Roman" w:cs="Times New Roman"/>
                <w:color w:val="auto"/>
                <w:sz w:val="28"/>
                <w:szCs w:val="28"/>
                <w:lang w:eastAsia="ru-RU"/>
              </w:rPr>
              <w:t>районної ради сьомого скликання</w:t>
            </w:r>
          </w:p>
          <w:p w:rsidR="0098716D" w:rsidRPr="00325B65" w:rsidRDefault="0098716D" w:rsidP="00325B65">
            <w:pPr>
              <w:jc w:val="center"/>
              <w:rPr>
                <w:rFonts w:ascii="Times New Roman" w:hAnsi="Times New Roman" w:cs="Times New Roman"/>
                <w:color w:val="auto"/>
                <w:sz w:val="28"/>
                <w:szCs w:val="28"/>
                <w:lang w:eastAsia="ru-RU"/>
              </w:rPr>
            </w:pPr>
            <w:r w:rsidRPr="00325B65">
              <w:rPr>
                <w:rFonts w:ascii="Times New Roman" w:hAnsi="Times New Roman" w:cs="Times New Roman"/>
                <w:color w:val="auto"/>
                <w:sz w:val="28"/>
                <w:szCs w:val="28"/>
                <w:lang w:eastAsia="ru-RU"/>
              </w:rPr>
              <w:t xml:space="preserve"> ________________ 2016 року № ___</w:t>
            </w:r>
          </w:p>
          <w:p w:rsidR="0098716D" w:rsidRPr="00325B65" w:rsidRDefault="0098716D" w:rsidP="00325B65">
            <w:pPr>
              <w:ind w:left="5400"/>
              <w:jc w:val="center"/>
              <w:rPr>
                <w:rFonts w:ascii="Times New Roman" w:hAnsi="Times New Roman" w:cs="Times New Roman"/>
                <w:color w:val="auto"/>
                <w:sz w:val="28"/>
                <w:szCs w:val="28"/>
                <w:lang w:eastAsia="ru-RU"/>
              </w:rPr>
            </w:pPr>
          </w:p>
          <w:p w:rsidR="0098716D" w:rsidRPr="00325B65" w:rsidRDefault="0098716D" w:rsidP="00325B65">
            <w:pPr>
              <w:rPr>
                <w:rFonts w:ascii="Times New Roman" w:hAnsi="Times New Roman" w:cs="Times New Roman"/>
                <w:color w:val="auto"/>
                <w:sz w:val="28"/>
                <w:szCs w:val="28"/>
                <w:lang w:eastAsia="ru-RU"/>
              </w:rPr>
            </w:pPr>
            <w:r w:rsidRPr="00325B65">
              <w:rPr>
                <w:rFonts w:ascii="Times New Roman" w:hAnsi="Times New Roman" w:cs="Times New Roman"/>
                <w:color w:val="auto"/>
                <w:sz w:val="28"/>
                <w:szCs w:val="28"/>
                <w:lang w:eastAsia="ru-RU"/>
              </w:rPr>
              <w:t>Голова районної ради</w:t>
            </w:r>
          </w:p>
          <w:p w:rsidR="0098716D" w:rsidRPr="00325B65" w:rsidRDefault="0098716D" w:rsidP="00325B65">
            <w:pPr>
              <w:jc w:val="center"/>
              <w:rPr>
                <w:rFonts w:ascii="Times New Roman" w:hAnsi="Times New Roman" w:cs="Times New Roman"/>
                <w:color w:val="auto"/>
                <w:sz w:val="28"/>
                <w:szCs w:val="28"/>
                <w:lang w:eastAsia="ru-RU"/>
              </w:rPr>
            </w:pPr>
          </w:p>
          <w:p w:rsidR="0098716D" w:rsidRPr="00325B65" w:rsidRDefault="0098716D" w:rsidP="00325B65">
            <w:pPr>
              <w:jc w:val="right"/>
              <w:rPr>
                <w:rFonts w:ascii="Times New Roman" w:hAnsi="Times New Roman" w:cs="Times New Roman"/>
                <w:color w:val="auto"/>
                <w:sz w:val="28"/>
                <w:szCs w:val="28"/>
                <w:lang w:eastAsia="ru-RU"/>
              </w:rPr>
            </w:pPr>
            <w:r w:rsidRPr="00325B65">
              <w:rPr>
                <w:rFonts w:ascii="Times New Roman" w:hAnsi="Times New Roman" w:cs="Times New Roman"/>
                <w:color w:val="auto"/>
                <w:sz w:val="28"/>
                <w:szCs w:val="28"/>
                <w:lang w:eastAsia="ru-RU"/>
              </w:rPr>
              <w:t>________________Д.С. Калінін</w:t>
            </w:r>
          </w:p>
          <w:p w:rsidR="0098716D" w:rsidRPr="00325B65" w:rsidRDefault="0098716D" w:rsidP="00325B65">
            <w:pPr>
              <w:jc w:val="center"/>
              <w:rPr>
                <w:rFonts w:ascii="Times New Roman" w:hAnsi="Times New Roman" w:cs="Times New Roman"/>
                <w:color w:val="auto"/>
                <w:lang w:eastAsia="ru-RU"/>
              </w:rPr>
            </w:pPr>
          </w:p>
        </w:tc>
      </w:tr>
    </w:tbl>
    <w:p w:rsidR="0098716D" w:rsidRDefault="0098716D" w:rsidP="00A80979">
      <w:pPr>
        <w:pStyle w:val="BodyText"/>
        <w:shd w:val="clear" w:color="auto" w:fill="auto"/>
        <w:spacing w:line="240" w:lineRule="auto"/>
        <w:ind w:firstLine="0"/>
        <w:rPr>
          <w:sz w:val="28"/>
          <w:szCs w:val="28"/>
          <w:lang w:val="uk-UA"/>
        </w:rPr>
      </w:pPr>
    </w:p>
    <w:p w:rsidR="0098716D" w:rsidRDefault="0098716D" w:rsidP="00A80979">
      <w:pPr>
        <w:pStyle w:val="BodyText"/>
        <w:shd w:val="clear" w:color="auto" w:fill="auto"/>
        <w:spacing w:line="240" w:lineRule="auto"/>
        <w:ind w:firstLine="0"/>
        <w:rPr>
          <w:sz w:val="28"/>
          <w:szCs w:val="28"/>
          <w:lang w:val="uk-UA"/>
        </w:rPr>
      </w:pPr>
    </w:p>
    <w:p w:rsidR="0098716D" w:rsidRPr="00AD31AF" w:rsidRDefault="0098716D" w:rsidP="00A80979">
      <w:pPr>
        <w:pStyle w:val="BodyText"/>
        <w:shd w:val="clear" w:color="auto" w:fill="auto"/>
        <w:spacing w:line="240" w:lineRule="auto"/>
        <w:ind w:firstLine="0"/>
        <w:rPr>
          <w:sz w:val="28"/>
          <w:szCs w:val="28"/>
          <w:lang w:val="uk-UA"/>
        </w:rPr>
      </w:pPr>
    </w:p>
    <w:p w:rsidR="0098716D" w:rsidRPr="00AD31AF" w:rsidRDefault="0098716D" w:rsidP="00A80979">
      <w:pPr>
        <w:pStyle w:val="BodyText"/>
        <w:shd w:val="clear" w:color="auto" w:fill="auto"/>
        <w:spacing w:line="240" w:lineRule="auto"/>
        <w:ind w:left="6237" w:firstLine="0"/>
        <w:rPr>
          <w:sz w:val="28"/>
          <w:szCs w:val="28"/>
          <w:lang w:val="uk-UA"/>
        </w:rPr>
      </w:pPr>
    </w:p>
    <w:p w:rsidR="0098716D" w:rsidRPr="00AD31AF" w:rsidRDefault="0098716D" w:rsidP="00A80979">
      <w:pPr>
        <w:pStyle w:val="BodyText"/>
        <w:shd w:val="clear" w:color="auto" w:fill="auto"/>
        <w:spacing w:line="240" w:lineRule="auto"/>
        <w:ind w:left="6237" w:firstLine="0"/>
        <w:rPr>
          <w:sz w:val="28"/>
          <w:szCs w:val="28"/>
          <w:lang w:val="uk-UA"/>
        </w:rPr>
      </w:pPr>
    </w:p>
    <w:p w:rsidR="0098716D" w:rsidRDefault="0098716D" w:rsidP="00A80979">
      <w:pPr>
        <w:pStyle w:val="BodyText"/>
        <w:shd w:val="clear" w:color="auto" w:fill="auto"/>
        <w:spacing w:line="240" w:lineRule="auto"/>
        <w:ind w:left="6237" w:firstLine="0"/>
        <w:rPr>
          <w:sz w:val="28"/>
          <w:szCs w:val="28"/>
          <w:lang w:val="uk-UA"/>
        </w:rPr>
      </w:pPr>
    </w:p>
    <w:p w:rsidR="0098716D" w:rsidRDefault="0098716D" w:rsidP="00A80979">
      <w:pPr>
        <w:pStyle w:val="BodyText"/>
        <w:shd w:val="clear" w:color="auto" w:fill="auto"/>
        <w:spacing w:line="240" w:lineRule="auto"/>
        <w:ind w:left="6237" w:firstLine="0"/>
        <w:rPr>
          <w:sz w:val="28"/>
          <w:szCs w:val="28"/>
          <w:lang w:val="uk-UA"/>
        </w:rPr>
      </w:pPr>
    </w:p>
    <w:p w:rsidR="0098716D" w:rsidRDefault="0098716D" w:rsidP="00A80979">
      <w:pPr>
        <w:pStyle w:val="BodyText"/>
        <w:shd w:val="clear" w:color="auto" w:fill="auto"/>
        <w:spacing w:line="240" w:lineRule="auto"/>
        <w:ind w:left="6237" w:firstLine="0"/>
        <w:rPr>
          <w:sz w:val="28"/>
          <w:szCs w:val="28"/>
          <w:lang w:val="uk-UA"/>
        </w:rPr>
      </w:pPr>
    </w:p>
    <w:p w:rsidR="0098716D" w:rsidRDefault="0098716D" w:rsidP="00A80979">
      <w:pPr>
        <w:pStyle w:val="BodyText"/>
        <w:shd w:val="clear" w:color="auto" w:fill="auto"/>
        <w:spacing w:line="240" w:lineRule="auto"/>
        <w:ind w:left="6237" w:firstLine="0"/>
        <w:rPr>
          <w:sz w:val="28"/>
          <w:szCs w:val="28"/>
          <w:lang w:val="uk-UA"/>
        </w:rPr>
      </w:pPr>
    </w:p>
    <w:p w:rsidR="0098716D" w:rsidRPr="00AD31AF" w:rsidRDefault="0098716D" w:rsidP="00A80979">
      <w:pPr>
        <w:pStyle w:val="BodyText"/>
        <w:shd w:val="clear" w:color="auto" w:fill="auto"/>
        <w:spacing w:line="240" w:lineRule="auto"/>
        <w:ind w:left="6237" w:firstLine="0"/>
        <w:rPr>
          <w:sz w:val="28"/>
          <w:szCs w:val="28"/>
          <w:lang w:val="uk-UA"/>
        </w:rPr>
      </w:pPr>
    </w:p>
    <w:p w:rsidR="0098716D" w:rsidRPr="00AD31AF" w:rsidRDefault="0098716D" w:rsidP="00A80979">
      <w:pPr>
        <w:pStyle w:val="BodyText"/>
        <w:shd w:val="clear" w:color="auto" w:fill="auto"/>
        <w:spacing w:line="240" w:lineRule="auto"/>
        <w:ind w:left="6237" w:firstLine="0"/>
        <w:rPr>
          <w:sz w:val="28"/>
          <w:szCs w:val="28"/>
          <w:lang w:val="uk-UA"/>
        </w:rPr>
      </w:pPr>
    </w:p>
    <w:p w:rsidR="0098716D" w:rsidRPr="00AD31AF" w:rsidRDefault="0098716D" w:rsidP="00A80979">
      <w:pPr>
        <w:pStyle w:val="BodyText"/>
        <w:shd w:val="clear" w:color="auto" w:fill="auto"/>
        <w:spacing w:line="240" w:lineRule="auto"/>
        <w:ind w:left="6237" w:firstLine="0"/>
        <w:rPr>
          <w:sz w:val="28"/>
          <w:szCs w:val="28"/>
          <w:lang w:val="uk-UA"/>
        </w:rPr>
      </w:pPr>
    </w:p>
    <w:p w:rsidR="0098716D" w:rsidRPr="00AD31AF" w:rsidRDefault="0098716D" w:rsidP="00AD31AF">
      <w:pPr>
        <w:jc w:val="center"/>
        <w:rPr>
          <w:rFonts w:ascii="Times New Roman" w:hAnsi="Times New Roman" w:cs="Times New Roman"/>
          <w:b/>
          <w:sz w:val="28"/>
          <w:szCs w:val="28"/>
        </w:rPr>
      </w:pPr>
      <w:r w:rsidRPr="00AD31AF">
        <w:rPr>
          <w:rFonts w:ascii="Times New Roman" w:hAnsi="Times New Roman" w:cs="Times New Roman"/>
          <w:b/>
          <w:sz w:val="28"/>
          <w:szCs w:val="28"/>
        </w:rPr>
        <w:t>СТАТУТ</w:t>
      </w:r>
    </w:p>
    <w:p w:rsidR="0098716D" w:rsidRPr="00AD31AF" w:rsidRDefault="0098716D" w:rsidP="00AD31AF">
      <w:pPr>
        <w:jc w:val="center"/>
        <w:rPr>
          <w:rFonts w:ascii="Times New Roman" w:hAnsi="Times New Roman" w:cs="Times New Roman"/>
          <w:b/>
          <w:sz w:val="28"/>
          <w:szCs w:val="28"/>
        </w:rPr>
      </w:pPr>
      <w:r w:rsidRPr="00AD31AF">
        <w:rPr>
          <w:rFonts w:ascii="Times New Roman" w:hAnsi="Times New Roman" w:cs="Times New Roman"/>
          <w:b/>
          <w:sz w:val="28"/>
          <w:szCs w:val="28"/>
        </w:rPr>
        <w:t>КОМУНАЛЬНОГО ЗАКЛАДУ</w:t>
      </w:r>
    </w:p>
    <w:p w:rsidR="0098716D" w:rsidRPr="00AD31AF" w:rsidRDefault="0098716D" w:rsidP="00AD31AF">
      <w:pPr>
        <w:jc w:val="center"/>
        <w:rPr>
          <w:rFonts w:ascii="Times New Roman" w:hAnsi="Times New Roman" w:cs="Times New Roman"/>
          <w:b/>
          <w:sz w:val="28"/>
          <w:szCs w:val="28"/>
        </w:rPr>
      </w:pPr>
      <w:r w:rsidRPr="00AD31AF">
        <w:rPr>
          <w:rFonts w:ascii="Times New Roman" w:hAnsi="Times New Roman" w:cs="Times New Roman"/>
          <w:b/>
          <w:sz w:val="28"/>
          <w:szCs w:val="28"/>
        </w:rPr>
        <w:t>«МАЛОБІЛОЗЕРСЬКА ЗАГАЛЬНООСВІТНЯ ШКОЛА І-ІІ СТУПЕНІВ»</w:t>
      </w:r>
    </w:p>
    <w:p w:rsidR="0098716D" w:rsidRPr="00AD31AF" w:rsidRDefault="0098716D" w:rsidP="00AD31AF">
      <w:pPr>
        <w:jc w:val="center"/>
        <w:rPr>
          <w:rFonts w:ascii="Times New Roman" w:hAnsi="Times New Roman" w:cs="Times New Roman"/>
          <w:b/>
          <w:sz w:val="28"/>
          <w:szCs w:val="28"/>
        </w:rPr>
      </w:pPr>
      <w:r w:rsidRPr="00AD31AF">
        <w:rPr>
          <w:rFonts w:ascii="Times New Roman" w:hAnsi="Times New Roman" w:cs="Times New Roman"/>
          <w:b/>
          <w:sz w:val="28"/>
          <w:szCs w:val="28"/>
        </w:rPr>
        <w:t>ВАСИЛІВСЬКОЇ РАЙОННОЇ РАДИ</w:t>
      </w:r>
      <w:r>
        <w:rPr>
          <w:rFonts w:ascii="Times New Roman" w:hAnsi="Times New Roman" w:cs="Times New Roman"/>
          <w:b/>
          <w:sz w:val="28"/>
          <w:szCs w:val="28"/>
        </w:rPr>
        <w:t xml:space="preserve"> </w:t>
      </w:r>
      <w:r w:rsidRPr="00AD31AF">
        <w:rPr>
          <w:rFonts w:ascii="Times New Roman" w:hAnsi="Times New Roman" w:cs="Times New Roman"/>
          <w:b/>
          <w:sz w:val="28"/>
          <w:szCs w:val="28"/>
        </w:rPr>
        <w:t>ЗАПОРІЗЬКОЇ ОБЛАСТІ</w:t>
      </w:r>
    </w:p>
    <w:p w:rsidR="0098716D" w:rsidRPr="00AD31AF" w:rsidRDefault="0098716D" w:rsidP="00AD31AF">
      <w:pPr>
        <w:jc w:val="center"/>
        <w:rPr>
          <w:rFonts w:ascii="Times New Roman" w:hAnsi="Times New Roman" w:cs="Times New Roman"/>
          <w:b/>
          <w:sz w:val="28"/>
          <w:szCs w:val="28"/>
        </w:rPr>
      </w:pPr>
      <w:r w:rsidRPr="00AD31AF">
        <w:rPr>
          <w:rFonts w:ascii="Times New Roman" w:hAnsi="Times New Roman" w:cs="Times New Roman"/>
          <w:b/>
          <w:sz w:val="28"/>
          <w:szCs w:val="28"/>
        </w:rPr>
        <w:t>(нова редакція)</w:t>
      </w:r>
    </w:p>
    <w:p w:rsidR="0098716D" w:rsidRPr="00AD31AF" w:rsidRDefault="0098716D" w:rsidP="00AD31AF">
      <w:pPr>
        <w:jc w:val="center"/>
        <w:rPr>
          <w:rFonts w:ascii="Times New Roman" w:hAnsi="Times New Roman" w:cs="Times New Roman"/>
          <w:b/>
          <w:sz w:val="28"/>
          <w:szCs w:val="28"/>
        </w:rPr>
      </w:pPr>
    </w:p>
    <w:p w:rsidR="0098716D" w:rsidRDefault="0098716D" w:rsidP="00A80979">
      <w:pPr>
        <w:pStyle w:val="BodyText"/>
        <w:shd w:val="clear" w:color="auto" w:fill="auto"/>
        <w:spacing w:line="240" w:lineRule="auto"/>
        <w:ind w:firstLine="0"/>
        <w:jc w:val="both"/>
        <w:rPr>
          <w:rStyle w:val="11"/>
          <w:strike/>
          <w:sz w:val="28"/>
          <w:szCs w:val="28"/>
          <w:lang w:eastAsia="uk-UA"/>
        </w:rPr>
      </w:pPr>
    </w:p>
    <w:p w:rsidR="0098716D" w:rsidRDefault="0098716D" w:rsidP="00A80979">
      <w:pPr>
        <w:pStyle w:val="BodyText"/>
        <w:shd w:val="clear" w:color="auto" w:fill="auto"/>
        <w:spacing w:line="240" w:lineRule="auto"/>
        <w:ind w:firstLine="0"/>
        <w:jc w:val="both"/>
        <w:rPr>
          <w:rStyle w:val="11"/>
          <w:strike/>
          <w:sz w:val="28"/>
          <w:szCs w:val="28"/>
          <w:lang w:eastAsia="uk-UA"/>
        </w:rPr>
      </w:pPr>
    </w:p>
    <w:p w:rsidR="0098716D" w:rsidRDefault="0098716D" w:rsidP="00A80979">
      <w:pPr>
        <w:pStyle w:val="BodyText"/>
        <w:shd w:val="clear" w:color="auto" w:fill="auto"/>
        <w:spacing w:line="240" w:lineRule="auto"/>
        <w:ind w:firstLine="0"/>
        <w:jc w:val="both"/>
        <w:rPr>
          <w:rStyle w:val="11"/>
          <w:strike/>
          <w:sz w:val="28"/>
          <w:szCs w:val="28"/>
          <w:lang w:eastAsia="uk-UA"/>
        </w:rPr>
      </w:pPr>
    </w:p>
    <w:p w:rsidR="0098716D" w:rsidRDefault="0098716D" w:rsidP="00A80979">
      <w:pPr>
        <w:pStyle w:val="BodyText"/>
        <w:shd w:val="clear" w:color="auto" w:fill="auto"/>
        <w:spacing w:line="240" w:lineRule="auto"/>
        <w:ind w:firstLine="0"/>
        <w:jc w:val="both"/>
        <w:rPr>
          <w:rStyle w:val="11"/>
          <w:strike/>
          <w:sz w:val="28"/>
          <w:szCs w:val="28"/>
          <w:lang w:eastAsia="uk-UA"/>
        </w:rPr>
      </w:pPr>
    </w:p>
    <w:p w:rsidR="0098716D" w:rsidRDefault="0098716D" w:rsidP="00A80979">
      <w:pPr>
        <w:pStyle w:val="BodyText"/>
        <w:shd w:val="clear" w:color="auto" w:fill="auto"/>
        <w:spacing w:line="240" w:lineRule="auto"/>
        <w:ind w:firstLine="0"/>
        <w:jc w:val="both"/>
        <w:rPr>
          <w:rStyle w:val="11"/>
          <w:strike/>
          <w:sz w:val="28"/>
          <w:szCs w:val="28"/>
          <w:lang w:eastAsia="uk-UA"/>
        </w:rPr>
      </w:pPr>
    </w:p>
    <w:p w:rsidR="0098716D" w:rsidRDefault="0098716D" w:rsidP="00A80979">
      <w:pPr>
        <w:pStyle w:val="BodyText"/>
        <w:shd w:val="clear" w:color="auto" w:fill="auto"/>
        <w:spacing w:line="240" w:lineRule="auto"/>
        <w:ind w:firstLine="0"/>
        <w:jc w:val="both"/>
        <w:rPr>
          <w:rStyle w:val="11"/>
          <w:strike/>
          <w:sz w:val="28"/>
          <w:szCs w:val="28"/>
          <w:lang w:eastAsia="uk-UA"/>
        </w:rPr>
      </w:pPr>
    </w:p>
    <w:p w:rsidR="0098716D" w:rsidRDefault="0098716D" w:rsidP="00A80979">
      <w:pPr>
        <w:pStyle w:val="BodyText"/>
        <w:shd w:val="clear" w:color="auto" w:fill="auto"/>
        <w:spacing w:line="240" w:lineRule="auto"/>
        <w:ind w:firstLine="0"/>
        <w:jc w:val="both"/>
        <w:rPr>
          <w:rStyle w:val="11"/>
          <w:strike/>
          <w:sz w:val="28"/>
          <w:szCs w:val="28"/>
          <w:lang w:val="uk-UA" w:eastAsia="uk-UA"/>
        </w:rPr>
      </w:pPr>
    </w:p>
    <w:p w:rsidR="0098716D" w:rsidRPr="00AD31AF" w:rsidRDefault="0098716D" w:rsidP="00A80979">
      <w:pPr>
        <w:pStyle w:val="BodyText"/>
        <w:shd w:val="clear" w:color="auto" w:fill="auto"/>
        <w:spacing w:line="240" w:lineRule="auto"/>
        <w:ind w:firstLine="0"/>
        <w:jc w:val="both"/>
        <w:rPr>
          <w:rStyle w:val="11"/>
          <w:strike/>
          <w:sz w:val="28"/>
          <w:szCs w:val="28"/>
          <w:lang w:val="uk-UA" w:eastAsia="uk-UA"/>
        </w:rPr>
      </w:pPr>
    </w:p>
    <w:p w:rsidR="0098716D" w:rsidRDefault="0098716D" w:rsidP="00A80979">
      <w:pPr>
        <w:pStyle w:val="BodyText"/>
        <w:shd w:val="clear" w:color="auto" w:fill="auto"/>
        <w:spacing w:line="240" w:lineRule="auto"/>
        <w:ind w:firstLine="0"/>
        <w:jc w:val="both"/>
        <w:rPr>
          <w:rStyle w:val="11"/>
          <w:strike/>
          <w:sz w:val="28"/>
          <w:szCs w:val="28"/>
          <w:lang w:eastAsia="uk-UA"/>
        </w:rPr>
      </w:pPr>
    </w:p>
    <w:p w:rsidR="0098716D" w:rsidRDefault="0098716D" w:rsidP="00A80979">
      <w:pPr>
        <w:pStyle w:val="BodyText"/>
        <w:shd w:val="clear" w:color="auto" w:fill="auto"/>
        <w:spacing w:line="240" w:lineRule="auto"/>
        <w:ind w:firstLine="0"/>
        <w:jc w:val="both"/>
        <w:rPr>
          <w:rStyle w:val="11"/>
          <w:strike/>
          <w:sz w:val="28"/>
          <w:szCs w:val="28"/>
          <w:lang w:eastAsia="uk-UA"/>
        </w:rPr>
      </w:pPr>
    </w:p>
    <w:p w:rsidR="0098716D" w:rsidRDefault="0098716D" w:rsidP="00A80979">
      <w:pPr>
        <w:pStyle w:val="BodyText"/>
        <w:shd w:val="clear" w:color="auto" w:fill="auto"/>
        <w:spacing w:line="240" w:lineRule="auto"/>
        <w:ind w:firstLine="0"/>
        <w:jc w:val="both"/>
        <w:rPr>
          <w:rStyle w:val="11"/>
          <w:strike/>
          <w:sz w:val="28"/>
          <w:szCs w:val="28"/>
          <w:lang w:eastAsia="uk-UA"/>
        </w:rPr>
      </w:pPr>
    </w:p>
    <w:p w:rsidR="0098716D" w:rsidRDefault="0098716D" w:rsidP="00A80979">
      <w:pPr>
        <w:pStyle w:val="BodyText"/>
        <w:shd w:val="clear" w:color="auto" w:fill="auto"/>
        <w:spacing w:line="240" w:lineRule="auto"/>
        <w:ind w:firstLine="0"/>
        <w:jc w:val="both"/>
        <w:rPr>
          <w:rStyle w:val="11"/>
          <w:strike/>
          <w:sz w:val="28"/>
          <w:szCs w:val="28"/>
          <w:lang w:eastAsia="uk-UA"/>
        </w:rPr>
      </w:pPr>
    </w:p>
    <w:p w:rsidR="0098716D" w:rsidRDefault="0098716D" w:rsidP="00A80979">
      <w:pPr>
        <w:pStyle w:val="BodyText"/>
        <w:shd w:val="clear" w:color="auto" w:fill="auto"/>
        <w:spacing w:line="240" w:lineRule="auto"/>
        <w:ind w:firstLine="0"/>
        <w:jc w:val="both"/>
        <w:rPr>
          <w:rStyle w:val="11"/>
          <w:strike/>
          <w:sz w:val="28"/>
          <w:szCs w:val="28"/>
          <w:lang w:eastAsia="uk-UA"/>
        </w:rPr>
      </w:pPr>
    </w:p>
    <w:p w:rsidR="0098716D" w:rsidRDefault="0098716D" w:rsidP="00A80979">
      <w:pPr>
        <w:pStyle w:val="BodyText"/>
        <w:shd w:val="clear" w:color="auto" w:fill="auto"/>
        <w:spacing w:line="240" w:lineRule="auto"/>
        <w:ind w:firstLine="0"/>
        <w:jc w:val="both"/>
        <w:rPr>
          <w:rStyle w:val="11"/>
          <w:strike/>
          <w:sz w:val="28"/>
          <w:szCs w:val="28"/>
          <w:lang w:eastAsia="uk-UA"/>
        </w:rPr>
      </w:pPr>
    </w:p>
    <w:p w:rsidR="0098716D" w:rsidRDefault="0098716D" w:rsidP="00A80979">
      <w:pPr>
        <w:pStyle w:val="BodyText"/>
        <w:shd w:val="clear" w:color="auto" w:fill="auto"/>
        <w:spacing w:line="240" w:lineRule="auto"/>
        <w:ind w:firstLine="0"/>
        <w:jc w:val="both"/>
        <w:rPr>
          <w:rStyle w:val="11"/>
          <w:strike/>
          <w:sz w:val="28"/>
          <w:szCs w:val="28"/>
          <w:lang w:eastAsia="uk-UA"/>
        </w:rPr>
      </w:pPr>
    </w:p>
    <w:p w:rsidR="0098716D" w:rsidRDefault="0098716D" w:rsidP="00A80979">
      <w:pPr>
        <w:pStyle w:val="BodyText"/>
        <w:shd w:val="clear" w:color="auto" w:fill="auto"/>
        <w:spacing w:line="240" w:lineRule="auto"/>
        <w:ind w:firstLine="0"/>
        <w:jc w:val="both"/>
        <w:rPr>
          <w:rStyle w:val="11"/>
          <w:strike/>
          <w:sz w:val="28"/>
          <w:szCs w:val="28"/>
          <w:lang w:val="uk-UA" w:eastAsia="uk-UA"/>
        </w:rPr>
      </w:pPr>
    </w:p>
    <w:p w:rsidR="0098716D" w:rsidRPr="00325B65" w:rsidRDefault="0098716D" w:rsidP="00325B65">
      <w:pPr>
        <w:jc w:val="center"/>
        <w:rPr>
          <w:rFonts w:ascii="Times New Roman" w:hAnsi="Times New Roman" w:cs="Times New Roman"/>
          <w:bCs/>
          <w:color w:val="auto"/>
          <w:sz w:val="28"/>
          <w:szCs w:val="28"/>
          <w:lang w:eastAsia="ru-RU"/>
        </w:rPr>
      </w:pPr>
      <w:r w:rsidRPr="00325B65">
        <w:rPr>
          <w:rFonts w:ascii="Times New Roman" w:hAnsi="Times New Roman" w:cs="Times New Roman"/>
          <w:bCs/>
          <w:color w:val="auto"/>
          <w:sz w:val="28"/>
          <w:szCs w:val="28"/>
          <w:lang w:eastAsia="ru-RU"/>
        </w:rPr>
        <w:t>м. Василівка</w:t>
      </w:r>
    </w:p>
    <w:p w:rsidR="0098716D" w:rsidRPr="00325B65" w:rsidRDefault="0098716D" w:rsidP="00325B65">
      <w:pPr>
        <w:jc w:val="center"/>
        <w:rPr>
          <w:rFonts w:ascii="Times New Roman" w:hAnsi="Times New Roman" w:cs="Times New Roman"/>
          <w:bCs/>
          <w:color w:val="auto"/>
          <w:sz w:val="28"/>
          <w:szCs w:val="28"/>
          <w:lang w:eastAsia="ru-RU"/>
        </w:rPr>
      </w:pPr>
      <w:r w:rsidRPr="00325B65">
        <w:rPr>
          <w:rFonts w:ascii="Times New Roman" w:hAnsi="Times New Roman" w:cs="Times New Roman"/>
          <w:bCs/>
          <w:color w:val="auto"/>
          <w:sz w:val="28"/>
          <w:szCs w:val="28"/>
          <w:lang w:eastAsia="ru-RU"/>
        </w:rPr>
        <w:t>2016 рік</w:t>
      </w:r>
    </w:p>
    <w:p w:rsidR="0098716D" w:rsidRPr="00065AE7" w:rsidRDefault="0098716D"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98716D" w:rsidRPr="00065AE7" w:rsidRDefault="0098716D" w:rsidP="00A80979">
      <w:pPr>
        <w:jc w:val="center"/>
        <w:rPr>
          <w:rFonts w:ascii="Times New Roman" w:hAnsi="Times New Roman" w:cs="Times New Roman"/>
          <w:sz w:val="28"/>
          <w:szCs w:val="28"/>
        </w:rPr>
      </w:pPr>
    </w:p>
    <w:p w:rsidR="0098716D" w:rsidRPr="00AD31AF" w:rsidRDefault="0098716D"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1.1.</w:t>
      </w:r>
      <w:r>
        <w:rPr>
          <w:rFonts w:ascii="Times New Roman" w:hAnsi="Times New Roman" w:cs="Times New Roman"/>
          <w:sz w:val="28"/>
          <w:szCs w:val="28"/>
        </w:rPr>
        <w:t xml:space="preserve"> </w:t>
      </w:r>
      <w:r w:rsidRPr="00AD31AF">
        <w:rPr>
          <w:rFonts w:ascii="Times New Roman" w:hAnsi="Times New Roman" w:cs="Times New Roman"/>
          <w:sz w:val="28"/>
          <w:szCs w:val="28"/>
        </w:rPr>
        <w:t xml:space="preserve">КОМУНАЛЬНИЙ ЗАКЛАД «МАЛОБІЛОЗЕРСЬКА ЗАГАЛЬНООСВІТНЯ ШКОЛА І-ІІ СТУПЕНІВ» ВАСИЛІВСЬКОЇ РАЙОННОЇ РАДИ ЗАПОРІЗЬКОЇ ОБЛАСТІ (далі навчальний заклад), </w:t>
      </w:r>
      <w:r w:rsidRPr="00AC13D6">
        <w:rPr>
          <w:rFonts w:ascii="Times New Roman" w:hAnsi="Times New Roman" w:cs="Times New Roman"/>
          <w:sz w:val="28"/>
          <w:szCs w:val="28"/>
        </w:rPr>
        <w:t>первинно зареєстрований розпорядженням голови Василівської районної державної адміністрації  від 08.02.2002 № 641. Зміни до Статуту внесено: рішенням сесії районної ради від 16.06.2004 № 9 та зар</w:t>
      </w:r>
      <w:r>
        <w:rPr>
          <w:rFonts w:ascii="Times New Roman" w:hAnsi="Times New Roman" w:cs="Times New Roman"/>
          <w:sz w:val="28"/>
          <w:szCs w:val="28"/>
        </w:rPr>
        <w:t>еєстровано Василівською районною</w:t>
      </w:r>
      <w:r w:rsidRPr="00AC13D6">
        <w:rPr>
          <w:rFonts w:ascii="Times New Roman" w:hAnsi="Times New Roman" w:cs="Times New Roman"/>
          <w:sz w:val="28"/>
          <w:szCs w:val="28"/>
        </w:rPr>
        <w:t xml:space="preserve"> державною адміністрацією ві</w:t>
      </w:r>
      <w:r>
        <w:rPr>
          <w:rFonts w:ascii="Times New Roman" w:hAnsi="Times New Roman" w:cs="Times New Roman"/>
          <w:sz w:val="28"/>
          <w:szCs w:val="28"/>
        </w:rPr>
        <w:t xml:space="preserve">д </w:t>
      </w:r>
      <w:r w:rsidRPr="00AD31AF">
        <w:rPr>
          <w:rFonts w:ascii="Times New Roman" w:hAnsi="Times New Roman" w:cs="Times New Roman"/>
          <w:sz w:val="28"/>
          <w:szCs w:val="28"/>
        </w:rPr>
        <w:t>2</w:t>
      </w:r>
      <w:r>
        <w:rPr>
          <w:rFonts w:ascii="Times New Roman" w:hAnsi="Times New Roman" w:cs="Times New Roman"/>
          <w:sz w:val="28"/>
          <w:szCs w:val="28"/>
        </w:rPr>
        <w:t>0.11.200</w:t>
      </w:r>
      <w:r w:rsidRPr="00D6093A">
        <w:rPr>
          <w:rFonts w:ascii="Times New Roman" w:hAnsi="Times New Roman" w:cs="Times New Roman"/>
          <w:sz w:val="28"/>
          <w:szCs w:val="28"/>
        </w:rPr>
        <w:t>4</w:t>
      </w:r>
      <w:r>
        <w:rPr>
          <w:rFonts w:ascii="Times New Roman" w:hAnsi="Times New Roman" w:cs="Times New Roman"/>
          <w:sz w:val="28"/>
          <w:szCs w:val="28"/>
        </w:rPr>
        <w:t xml:space="preserve"> № 10801050001000060; </w:t>
      </w:r>
      <w:r w:rsidRPr="00AC13D6">
        <w:rPr>
          <w:rFonts w:ascii="Times New Roman" w:hAnsi="Times New Roman" w:cs="Times New Roman"/>
          <w:sz w:val="28"/>
          <w:szCs w:val="28"/>
        </w:rPr>
        <w:t xml:space="preserve">рішенням двадцять восьмої (позачергової) сесії районної ради шостого скликання </w:t>
      </w:r>
      <w:r>
        <w:rPr>
          <w:rFonts w:ascii="Times New Roman" w:hAnsi="Times New Roman" w:cs="Times New Roman"/>
          <w:sz w:val="28"/>
          <w:szCs w:val="28"/>
        </w:rPr>
        <w:t>від          27 вересня 2013</w:t>
      </w:r>
      <w:r w:rsidRPr="00AC13D6">
        <w:rPr>
          <w:rFonts w:ascii="Times New Roman" w:hAnsi="Times New Roman" w:cs="Times New Roman"/>
          <w:sz w:val="28"/>
          <w:szCs w:val="28"/>
        </w:rPr>
        <w:t xml:space="preserve"> № 7; та зар</w:t>
      </w:r>
      <w:r>
        <w:rPr>
          <w:rFonts w:ascii="Times New Roman" w:hAnsi="Times New Roman" w:cs="Times New Roman"/>
          <w:sz w:val="28"/>
          <w:szCs w:val="28"/>
        </w:rPr>
        <w:t>еєстровано Василівською районною</w:t>
      </w:r>
      <w:r w:rsidRPr="00AC13D6">
        <w:rPr>
          <w:rFonts w:ascii="Times New Roman" w:hAnsi="Times New Roman" w:cs="Times New Roman"/>
          <w:sz w:val="28"/>
          <w:szCs w:val="28"/>
        </w:rPr>
        <w:t xml:space="preserve"> державною адміністрацією від</w:t>
      </w:r>
      <w:r>
        <w:rPr>
          <w:rFonts w:ascii="Times New Roman" w:hAnsi="Times New Roman" w:cs="Times New Roman"/>
          <w:sz w:val="28"/>
          <w:szCs w:val="28"/>
        </w:rPr>
        <w:t xml:space="preserve"> 22.10.2013 № 10801050008000060; </w:t>
      </w:r>
      <w:r w:rsidRPr="00AC13D6">
        <w:rPr>
          <w:rFonts w:ascii="Times New Roman" w:hAnsi="Times New Roman" w:cs="Times New Roman"/>
          <w:sz w:val="28"/>
          <w:szCs w:val="28"/>
        </w:rPr>
        <w:t>рішенням сорок другої сесії районної ради шостого скликання від 27.03.2015 № 17 та заре</w:t>
      </w:r>
      <w:r>
        <w:rPr>
          <w:rFonts w:ascii="Times New Roman" w:hAnsi="Times New Roman" w:cs="Times New Roman"/>
          <w:sz w:val="28"/>
          <w:szCs w:val="28"/>
        </w:rPr>
        <w:t xml:space="preserve">єстровано Василівською районною </w:t>
      </w:r>
      <w:r w:rsidRPr="00AC13D6">
        <w:rPr>
          <w:rFonts w:ascii="Times New Roman" w:hAnsi="Times New Roman" w:cs="Times New Roman"/>
          <w:sz w:val="28"/>
          <w:szCs w:val="28"/>
        </w:rPr>
        <w:t>державною адміністрацією від</w:t>
      </w:r>
      <w:r>
        <w:rPr>
          <w:rFonts w:ascii="Times New Roman" w:hAnsi="Times New Roman" w:cs="Times New Roman"/>
          <w:sz w:val="28"/>
          <w:szCs w:val="28"/>
        </w:rPr>
        <w:t xml:space="preserve"> 08.04.2015 </w:t>
      </w:r>
      <w:r w:rsidRPr="00B233F6">
        <w:rPr>
          <w:rFonts w:ascii="Times New Roman" w:hAnsi="Times New Roman" w:cs="Times New Roman"/>
          <w:sz w:val="28"/>
          <w:szCs w:val="28"/>
        </w:rPr>
        <w:t xml:space="preserve">                      </w:t>
      </w:r>
      <w:r>
        <w:rPr>
          <w:rFonts w:ascii="Times New Roman" w:hAnsi="Times New Roman" w:cs="Times New Roman"/>
          <w:sz w:val="28"/>
          <w:szCs w:val="28"/>
        </w:rPr>
        <w:t xml:space="preserve">        № 1080105001000060.</w:t>
      </w:r>
    </w:p>
    <w:p w:rsidR="0098716D" w:rsidRPr="00AD31AF" w:rsidRDefault="0098716D"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98716D" w:rsidRPr="00AD31AF" w:rsidRDefault="0098716D"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1.3. Засновником навчального закладу є Василівська районна рада Запорізької області.</w:t>
      </w:r>
    </w:p>
    <w:p w:rsidR="0098716D" w:rsidRPr="00AD31AF" w:rsidRDefault="0098716D"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98716D" w:rsidRPr="00AD31AF" w:rsidRDefault="0098716D"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98716D" w:rsidRPr="00AD31AF" w:rsidRDefault="0098716D"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 xml:space="preserve">1.6. Повне найменування: </w:t>
      </w:r>
    </w:p>
    <w:p w:rsidR="0098716D" w:rsidRPr="00AD31AF" w:rsidRDefault="0098716D"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 українською мовою: КОМУНАЛЬНИЙ ЗАКЛАД «МАЛОБІЛОЗЕРСЬКА ЗАГАЛЬНООСВІТНЯ ШКОЛА І-ІІ СТУПЕНІВ» ВАСИЛІВСЬКОЇ РАЙОННОЇ РАДИ ЗАПОРІЗЬКОЇ ОБЛАСТІ;</w:t>
      </w:r>
    </w:p>
    <w:p w:rsidR="0098716D" w:rsidRPr="00AD31AF" w:rsidRDefault="0098716D"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 російською мовою: КОМУНАЛЬНОЕ ЗАВЕДЕНИЕ «МАЛОБЕЛОЗЕРСКАЯ ОБЩЕОБРАЗОВАТЕЛЬНАЯ ШКОЛА І-ІІ СТУПЕНЕЙ» ВАСИЛЬЕВСКОГО РАЙОННОГО СОВЕТА ЗАПОРОЖСКОЙ ОБЛАСТИ.</w:t>
      </w:r>
    </w:p>
    <w:p w:rsidR="0098716D" w:rsidRPr="00AD31AF" w:rsidRDefault="0098716D"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Скорочене найменування :</w:t>
      </w:r>
    </w:p>
    <w:p w:rsidR="0098716D" w:rsidRPr="00AD31AF" w:rsidRDefault="0098716D"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 українською мовою: КЗ «Малобілозерська ЗОШ І-ІІ ст.»ВРР ЗО</w:t>
      </w:r>
    </w:p>
    <w:p w:rsidR="0098716D" w:rsidRPr="00AD31AF" w:rsidRDefault="0098716D"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 російською мовою: КЗ «Малобелозерская ООШ І-ІІ ст.» ВРС ЗО</w:t>
      </w:r>
    </w:p>
    <w:p w:rsidR="0098716D" w:rsidRDefault="0098716D"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 xml:space="preserve">1.7. Юридична адреса навчального закладу 71673, Запорізька область, Василівський район, с. Мала Білозерка, вул. </w:t>
      </w:r>
      <w:r>
        <w:rPr>
          <w:rFonts w:ascii="Times New Roman" w:hAnsi="Times New Roman" w:cs="Times New Roman"/>
          <w:sz w:val="28"/>
          <w:szCs w:val="28"/>
        </w:rPr>
        <w:t>Таврійська</w:t>
      </w:r>
      <w:r w:rsidRPr="00AD31AF">
        <w:rPr>
          <w:rFonts w:ascii="Times New Roman" w:hAnsi="Times New Roman" w:cs="Times New Roman"/>
          <w:sz w:val="28"/>
          <w:szCs w:val="28"/>
        </w:rPr>
        <w:t>, 60-Б</w:t>
      </w:r>
      <w:r>
        <w:rPr>
          <w:rFonts w:ascii="Times New Roman" w:hAnsi="Times New Roman" w:cs="Times New Roman"/>
          <w:sz w:val="28"/>
          <w:szCs w:val="28"/>
        </w:rPr>
        <w:t>.</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1.8. Навчальний заклад є юридичною особою, має самостійний баланс,</w:t>
      </w:r>
      <w:r>
        <w:rPr>
          <w:rFonts w:ascii="Times New Roman" w:hAnsi="Times New Roman" w:cs="Times New Roman"/>
          <w:sz w:val="28"/>
          <w:szCs w:val="28"/>
        </w:rPr>
        <w:t xml:space="preserve"> п</w:t>
      </w:r>
      <w:r w:rsidRPr="001D561E">
        <w:rPr>
          <w:rFonts w:ascii="Times New Roman" w:hAnsi="Times New Roman" w:cs="Times New Roman"/>
          <w:sz w:val="28"/>
          <w:szCs w:val="28"/>
        </w:rPr>
        <w:t>ечатку, штамп, ідентифікаційний номер.</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1.9. Головною метою навчального закладу є забезпечення реалізації права</w:t>
      </w:r>
      <w:r>
        <w:rPr>
          <w:rFonts w:ascii="Times New Roman" w:hAnsi="Times New Roman" w:cs="Times New Roman"/>
          <w:sz w:val="28"/>
          <w:szCs w:val="28"/>
        </w:rPr>
        <w:t xml:space="preserve"> г</w:t>
      </w:r>
      <w:r w:rsidRPr="001D561E">
        <w:rPr>
          <w:rFonts w:ascii="Times New Roman" w:hAnsi="Times New Roman" w:cs="Times New Roman"/>
          <w:sz w:val="28"/>
          <w:szCs w:val="28"/>
        </w:rPr>
        <w:t>ромадян на здобуття повної загальної середньої освіти.</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1.10. </w:t>
      </w:r>
      <w:r w:rsidRPr="001D561E">
        <w:rPr>
          <w:rFonts w:ascii="Times New Roman" w:hAnsi="Times New Roman" w:cs="Times New Roman"/>
          <w:sz w:val="28"/>
          <w:szCs w:val="28"/>
        </w:rPr>
        <w:t>Головними завданнями навчального закладу є:</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забезпечення реалізації права громадян на повну загальну середню освіту;</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громадянина України;</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умов для оволодіння системою наукових знань про природу</w:t>
      </w:r>
      <w:r>
        <w:rPr>
          <w:rFonts w:ascii="Times New Roman" w:hAnsi="Times New Roman" w:cs="Times New Roman"/>
          <w:sz w:val="28"/>
          <w:szCs w:val="28"/>
        </w:rPr>
        <w:t>,  людину і суспільство.</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безпечні умови освітньої діяльності;</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державних стандартів освіти;</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дотримання фінансової дисципліни. </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заклад має право:</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користуватися пільгами, що передбачені діючим законодавством;</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проходити в установленому порядку державну атестацію;</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розробляти і впроваджувати власні програми навчальної та науково-методичної роботи з урахуванням державних стандартів:</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контингент учнів;</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варіативну частину робочого навчального плану;</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встановлювати форму для учнів;</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1.15.Взаємовідносини навчального закладу з юридичними і фізичними особами визначаються угодами, що укладені між ними.</w:t>
      </w:r>
    </w:p>
    <w:p w:rsidR="0098716D" w:rsidRPr="001D561E" w:rsidRDefault="0098716D" w:rsidP="00AD31AF">
      <w:pPr>
        <w:jc w:val="both"/>
        <w:rPr>
          <w:rFonts w:ascii="Times New Roman" w:hAnsi="Times New Roman" w:cs="Times New Roman"/>
          <w:sz w:val="28"/>
          <w:szCs w:val="28"/>
        </w:rPr>
      </w:pPr>
    </w:p>
    <w:p w:rsidR="0098716D" w:rsidRPr="001D561E" w:rsidRDefault="0098716D" w:rsidP="00AD31AF">
      <w:pPr>
        <w:jc w:val="both"/>
        <w:rPr>
          <w:rFonts w:ascii="Times New Roman" w:hAnsi="Times New Roman" w:cs="Times New Roman"/>
          <w:sz w:val="28"/>
          <w:szCs w:val="28"/>
        </w:rPr>
      </w:pPr>
      <w:bookmarkStart w:id="0" w:name="bookmark0"/>
      <w:r w:rsidRPr="001D561E">
        <w:rPr>
          <w:rFonts w:ascii="Times New Roman" w:hAnsi="Times New Roman" w:cs="Times New Roman"/>
          <w:sz w:val="28"/>
          <w:szCs w:val="28"/>
        </w:rPr>
        <w:t xml:space="preserve">                                 П. Організація навчально-виховного процесу.</w:t>
      </w:r>
      <w:bookmarkEnd w:id="0"/>
    </w:p>
    <w:p w:rsidR="0098716D" w:rsidRPr="001D561E" w:rsidRDefault="0098716D" w:rsidP="00AD31AF">
      <w:pPr>
        <w:jc w:val="both"/>
        <w:rPr>
          <w:rFonts w:ascii="Times New Roman" w:hAnsi="Times New Roman" w:cs="Times New Roman"/>
          <w:sz w:val="28"/>
          <w:szCs w:val="28"/>
        </w:rPr>
      </w:pP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2.3. Відповідно до робочого навчального плану педагогічні працівники</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Навчального закладу самостійно добирають програми, підручники, навчальні </w:t>
      </w:r>
      <w:r>
        <w:rPr>
          <w:rFonts w:ascii="Times New Roman" w:hAnsi="Times New Roman" w:cs="Times New Roman"/>
          <w:sz w:val="28"/>
          <w:szCs w:val="28"/>
        </w:rPr>
        <w:t>п</w:t>
      </w:r>
      <w:r w:rsidRPr="001D561E">
        <w:rPr>
          <w:rFonts w:ascii="Times New Roman" w:hAnsi="Times New Roman" w:cs="Times New Roman"/>
          <w:sz w:val="28"/>
          <w:szCs w:val="28"/>
        </w:rPr>
        <w:t>осібники, що мають гриф Міністерства освіти і науки України, а також</w:t>
      </w:r>
      <w:r>
        <w:rPr>
          <w:rFonts w:ascii="Times New Roman" w:hAnsi="Times New Roman" w:cs="Times New Roman"/>
          <w:sz w:val="28"/>
          <w:szCs w:val="28"/>
        </w:rPr>
        <w:t xml:space="preserve"> н</w:t>
      </w:r>
      <w:r w:rsidRPr="001D561E">
        <w:rPr>
          <w:rFonts w:ascii="Times New Roman" w:hAnsi="Times New Roman" w:cs="Times New Roman"/>
          <w:sz w:val="28"/>
          <w:szCs w:val="28"/>
        </w:rPr>
        <w:t>ауково-методичну літературу, дидактичні матеріали, форми, методи, засоби</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авчальної роботи, що мають забезпечувати виконання статутних завдань та</w:t>
      </w:r>
      <w:r>
        <w:rPr>
          <w:rFonts w:ascii="Times New Roman" w:hAnsi="Times New Roman" w:cs="Times New Roman"/>
          <w:sz w:val="28"/>
          <w:szCs w:val="28"/>
        </w:rPr>
        <w:t xml:space="preserve"> з</w:t>
      </w:r>
      <w:r w:rsidRPr="001D561E">
        <w:rPr>
          <w:rFonts w:ascii="Times New Roman" w:hAnsi="Times New Roman" w:cs="Times New Roman"/>
          <w:sz w:val="28"/>
          <w:szCs w:val="28"/>
        </w:rPr>
        <w:t>добуття освіти на рівні державних стандартів.</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ф</w:t>
      </w:r>
      <w:r w:rsidRPr="001D561E">
        <w:rPr>
          <w:rFonts w:ascii="Times New Roman" w:hAnsi="Times New Roman" w:cs="Times New Roman"/>
          <w:sz w:val="28"/>
          <w:szCs w:val="28"/>
        </w:rPr>
        <w:t>ормою навчання.</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н</w:t>
      </w:r>
      <w:r w:rsidRPr="001D561E">
        <w:rPr>
          <w:rFonts w:ascii="Times New Roman" w:hAnsi="Times New Roman" w:cs="Times New Roman"/>
          <w:sz w:val="28"/>
          <w:szCs w:val="28"/>
        </w:rPr>
        <w:t>авчання та екстернату.</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1D561E">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з</w:t>
      </w:r>
      <w:r w:rsidRPr="001D561E">
        <w:rPr>
          <w:rFonts w:ascii="Times New Roman" w:hAnsi="Times New Roman" w:cs="Times New Roman"/>
          <w:sz w:val="28"/>
          <w:szCs w:val="28"/>
        </w:rPr>
        <w:t>дійснюється наказом директора навчального закладу на підставі заяви батьків (осіб, які їх замінюють).</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в</w:t>
      </w:r>
      <w:r w:rsidRPr="001D561E">
        <w:rPr>
          <w:rFonts w:ascii="Times New Roman" w:hAnsi="Times New Roman" w:cs="Times New Roman"/>
          <w:sz w:val="28"/>
          <w:szCs w:val="28"/>
        </w:rPr>
        <w:t>становлюються навчальним закладом в межах часу, що передбачений робочим навчальним планом.</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рік поділяється на семестри.</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з</w:t>
      </w:r>
      <w:r w:rsidRPr="001D561E">
        <w:rPr>
          <w:rFonts w:ascii="Times New Roman" w:hAnsi="Times New Roman" w:cs="Times New Roman"/>
          <w:sz w:val="28"/>
          <w:szCs w:val="28"/>
        </w:rPr>
        <w:t>абороняється (крім випадків, передбачених законодавством України).</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2.10. Тривалість уроків у навчальному закладі становить:</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У перших класах — 35 хвилин, у других— четвертих класах— 40 хвилин, у п’ятих— дев’ятих — 45 хвилин. Зміна тривалості уроків допускається за погодженням з </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Відповідними органами управління освітою та територіальними установами</w:t>
      </w:r>
      <w:r>
        <w:rPr>
          <w:rFonts w:ascii="Times New Roman" w:hAnsi="Times New Roman" w:cs="Times New Roman"/>
          <w:sz w:val="28"/>
          <w:szCs w:val="28"/>
        </w:rPr>
        <w:t xml:space="preserve"> д</w:t>
      </w:r>
      <w:r w:rsidRPr="001D561E">
        <w:rPr>
          <w:rFonts w:ascii="Times New Roman" w:hAnsi="Times New Roman" w:cs="Times New Roman"/>
          <w:sz w:val="28"/>
          <w:szCs w:val="28"/>
        </w:rPr>
        <w:t>ержавної санітарно-епідеміологічної служби.</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2.11. Щоденна кількість і послідовність навчальних занять визначається</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Розкладом уроків, що складається на кожен семестр відповідно до</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Санітарно-гігієнічних та педагогічних вимог і затверджується директором.</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2.12. Зміст, обсяг і характер домашніх завдань з кожного предмету</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Система оцінювання навчальної праці учнів повинна бути стимулюючою.</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Оцінювання навчальних досягнень учнів 2-9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2.17. Навчання у випускному 9,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навчання учням ( випускникам) видається відповідний</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початковій школі, в 5-8 класах за рішенням педагогічної ради</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Загальноосвітнього навчального закладу проводяться різні форми підсумкової </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Атестації учнів ( тестування, заліки, контрольні роботи, захист учнівських</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Науково-дослідних робіт тощо).</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з</w:t>
      </w:r>
      <w:r w:rsidRPr="001D561E">
        <w:rPr>
          <w:rFonts w:ascii="Times New Roman" w:hAnsi="Times New Roman" w:cs="Times New Roman"/>
          <w:sz w:val="28"/>
          <w:szCs w:val="28"/>
        </w:rPr>
        <w:t>атверджуються Кабінетом Міністрів України.</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учні 1-8 класів можуть нагороджуватися похвальним листом.</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а</w:t>
      </w:r>
      <w:r w:rsidRPr="001D561E">
        <w:rPr>
          <w:rFonts w:ascii="Times New Roman" w:hAnsi="Times New Roman" w:cs="Times New Roman"/>
          <w:sz w:val="28"/>
          <w:szCs w:val="28"/>
        </w:rPr>
        <w:t>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98716D" w:rsidRPr="001D561E" w:rsidRDefault="0098716D" w:rsidP="00AD31AF">
      <w:pPr>
        <w:jc w:val="both"/>
        <w:rPr>
          <w:rFonts w:ascii="Times New Roman" w:hAnsi="Times New Roman" w:cs="Times New Roman"/>
          <w:sz w:val="28"/>
          <w:szCs w:val="28"/>
        </w:rPr>
      </w:pPr>
    </w:p>
    <w:p w:rsidR="0098716D" w:rsidRPr="001D561E" w:rsidRDefault="0098716D" w:rsidP="00AD31AF">
      <w:pPr>
        <w:jc w:val="center"/>
        <w:rPr>
          <w:rFonts w:ascii="Times New Roman" w:hAnsi="Times New Roman" w:cs="Times New Roman"/>
          <w:sz w:val="28"/>
          <w:szCs w:val="28"/>
        </w:rPr>
      </w:pPr>
      <w:bookmarkStart w:id="1" w:name="bookmark1"/>
      <w:r w:rsidRPr="001D561E">
        <w:rPr>
          <w:rFonts w:ascii="Times New Roman" w:hAnsi="Times New Roman" w:cs="Times New Roman"/>
          <w:sz w:val="28"/>
          <w:szCs w:val="28"/>
        </w:rPr>
        <w:t>ІІІ. Учасники навчально-виховного процесу</w:t>
      </w:r>
      <w:bookmarkEnd w:id="1"/>
    </w:p>
    <w:p w:rsidR="0098716D" w:rsidRPr="001D561E" w:rsidRDefault="0098716D" w:rsidP="00AD31AF">
      <w:pPr>
        <w:jc w:val="both"/>
        <w:rPr>
          <w:rFonts w:ascii="Times New Roman" w:hAnsi="Times New Roman" w:cs="Times New Roman"/>
          <w:sz w:val="28"/>
          <w:szCs w:val="28"/>
        </w:rPr>
      </w:pP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б</w:t>
      </w:r>
      <w:r w:rsidRPr="001D561E">
        <w:rPr>
          <w:rFonts w:ascii="Times New Roman" w:hAnsi="Times New Roman" w:cs="Times New Roman"/>
          <w:sz w:val="28"/>
          <w:szCs w:val="28"/>
        </w:rPr>
        <w:t>ібліотекарі, інші спеціалісти, батьки або особи, які їх замінюють.</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1D561E">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1D561E">
        <w:rPr>
          <w:rFonts w:ascii="Times New Roman" w:hAnsi="Times New Roman" w:cs="Times New Roman"/>
          <w:sz w:val="28"/>
          <w:szCs w:val="28"/>
        </w:rPr>
        <w:t>Учні мають право:</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 xml:space="preserve">а вибір форми навчання, факультативів, спецкурсів, позашкільних та позакласних занять; </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доступ до інформації з усіх галузей знань;</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різних видах науково-практичної діяльності, конференціях, олімпіадах, виставках, конкурсах тощо;</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органів громадського самоврядування навчального закладу;</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в обговоренні і вносити власні пропозиції щодо організації навчально-виховного процесу, дозвілля учнів;</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добровільних самодіяльних об’єднаннях, творчих студіях, клубах, гуртках, групах за інтересами тощо;</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захист від будь-яких форм експлуатації, психічного і фізичного насилля, що порушують права або принижують їх честь, гідність;</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безпечні і нешкідливі умови навчання, виховання та праці.</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1D561E">
        <w:rPr>
          <w:rFonts w:ascii="Times New Roman" w:hAnsi="Times New Roman" w:cs="Times New Roman"/>
          <w:sz w:val="28"/>
          <w:szCs w:val="28"/>
        </w:rPr>
        <w:t>Учні зобов'язані:</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 xml:space="preserve">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 xml:space="preserve">отримуватися вимог статуту, правил внутрішнього розпорядку; </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ережливо ставитись до державного, громадського і особистого майна; дотримуватися законодавства, моральних, етичних норм;</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посильну участь у різних видах трудової діяльності, що не заборонені чинним законодавством;</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правил особистої гігієни.</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3.5. Педагогічними працівниками навчального закладу можуть бути особи з </w:t>
      </w:r>
      <w:r>
        <w:rPr>
          <w:rFonts w:ascii="Times New Roman" w:hAnsi="Times New Roman" w:cs="Times New Roman"/>
          <w:sz w:val="28"/>
          <w:szCs w:val="28"/>
        </w:rPr>
        <w:t>в</w:t>
      </w:r>
      <w:r w:rsidRPr="001D561E">
        <w:rPr>
          <w:rFonts w:ascii="Times New Roman" w:hAnsi="Times New Roman" w:cs="Times New Roman"/>
          <w:sz w:val="28"/>
          <w:szCs w:val="28"/>
        </w:rPr>
        <w:t>исокими моральними якостями, які мають відповідну педагогічну освіту,</w:t>
      </w:r>
      <w:r>
        <w:rPr>
          <w:rFonts w:ascii="Times New Roman" w:hAnsi="Times New Roman" w:cs="Times New Roman"/>
          <w:sz w:val="28"/>
          <w:szCs w:val="28"/>
        </w:rPr>
        <w:t xml:space="preserve"> н</w:t>
      </w:r>
      <w:r w:rsidRPr="001D561E">
        <w:rPr>
          <w:rFonts w:ascii="Times New Roman" w:hAnsi="Times New Roman" w:cs="Times New Roman"/>
          <w:sz w:val="28"/>
          <w:szCs w:val="28"/>
        </w:rPr>
        <w:t>алежний рівень професійної підготовки, здійснюють педагогічну діяльність,</w:t>
      </w:r>
      <w:r>
        <w:rPr>
          <w:rFonts w:ascii="Times New Roman" w:hAnsi="Times New Roman" w:cs="Times New Roman"/>
          <w:sz w:val="28"/>
          <w:szCs w:val="28"/>
        </w:rPr>
        <w:t xml:space="preserve"> з</w:t>
      </w:r>
      <w:r w:rsidRPr="001D561E">
        <w:rPr>
          <w:rFonts w:ascii="Times New Roman" w:hAnsi="Times New Roman" w:cs="Times New Roman"/>
          <w:sz w:val="28"/>
          <w:szCs w:val="28"/>
        </w:rPr>
        <w:t>абезпечують результативність та якість своєї роботи, фізичний та психічний стан здоров’я яких дозволяє виконувати професійні обов’язки.</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98716D"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3.7. Педагогічні працівники мають право на: </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захист професійної честі, гідності;</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амостійний вибір форм, методів, засобів навчальної роботи, не шкідливих для здоров’я учнів (вихованців); </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часть в обговоренні та вирішенні питань організації навчально-виховного</w:t>
      </w:r>
      <w:r>
        <w:rPr>
          <w:rFonts w:ascii="Times New Roman" w:hAnsi="Times New Roman" w:cs="Times New Roman"/>
          <w:sz w:val="28"/>
          <w:szCs w:val="28"/>
        </w:rPr>
        <w:t xml:space="preserve"> п</w:t>
      </w:r>
      <w:r w:rsidRPr="001D561E">
        <w:rPr>
          <w:rFonts w:ascii="Times New Roman" w:hAnsi="Times New Roman" w:cs="Times New Roman"/>
          <w:sz w:val="28"/>
          <w:szCs w:val="28"/>
        </w:rPr>
        <w:t>роцесу;</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роведення в установленому порядку науково-дослідної, експериментальної, пошукової роботи;</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иявлення педагогічної ініціативи;</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 xml:space="preserve">озачергову атестацію з метою отримання відповідної категорії, педагогічного звання; </w:t>
      </w:r>
    </w:p>
    <w:p w:rsidR="0098716D"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 xml:space="preserve">часть у роботі органів громадського самоврядування навчального закладу; </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кваліфікації, перепідготовку;</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тримання пенсії, у тому числі і за вислугу років в порядку визначеному законодавством України;</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матеріальне, житлово-побутове та соціальне забезпечення відповідно до чинного законодавства.</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3.8. Педагогічні працівники зобов’язані:</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абезпечувати належний рівень викладання навчальних дисциплін відповідно до навчальних програм на рівні обов’язкових державних вимог;</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прияти розвитку інтересів, нахилів та здібностей дітей, а також збереженню їх здоров’я, здійснювати пропаганду здорового способу життя; </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прияти зростанню іміджу навчального закладу;</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астановленням і особистим прикладом утверджувати повагу до державної символіки, принципів загальнолюдської моралі;</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г</w:t>
      </w:r>
      <w:r w:rsidRPr="001D561E">
        <w:rPr>
          <w:rFonts w:ascii="Times New Roman" w:hAnsi="Times New Roman" w:cs="Times New Roman"/>
          <w:sz w:val="28"/>
          <w:szCs w:val="28"/>
        </w:rPr>
        <w:t>отувати учнів до самостійного життя в дусі взаєморозуміння, миру, злагоди між усіма народами, етнічними, національними, релігійними групами;</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педагогічної етики, моралі, поважати гідність учнів;</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остійно підвищувати свій професійний рівень, педагогічну майстерність, загальну і політичну культуру;</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статут навчального закладу, правила внутрішнього розпорядку, умови контракту чи трудового договору;</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накази і розпорядження керівника навчального закладу, органів управління освітою;</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педагогічної ради.</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 директором навчального закладу і затверджується відповідним органом управління освітою.</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 (посадового окладу) лише за  письмовою згодою педагогічного працівника.</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д</w:t>
      </w:r>
      <w:r w:rsidRPr="001D561E">
        <w:rPr>
          <w:rFonts w:ascii="Times New Roman" w:hAnsi="Times New Roman" w:cs="Times New Roman"/>
          <w:sz w:val="28"/>
          <w:szCs w:val="28"/>
        </w:rPr>
        <w:t>опускається лише у разі зміни кількості годин з окремих предметів, що</w:t>
      </w:r>
      <w:r>
        <w:rPr>
          <w:rFonts w:ascii="Times New Roman" w:hAnsi="Times New Roman" w:cs="Times New Roman"/>
          <w:sz w:val="28"/>
          <w:szCs w:val="28"/>
        </w:rPr>
        <w:t xml:space="preserve"> п</w:t>
      </w:r>
      <w:r w:rsidRPr="001D561E">
        <w:rPr>
          <w:rFonts w:ascii="Times New Roman" w:hAnsi="Times New Roman" w:cs="Times New Roman"/>
          <w:sz w:val="28"/>
          <w:szCs w:val="28"/>
        </w:rPr>
        <w:t>ередбачається робочим навчальним планом, або за письмовою згодою</w:t>
      </w:r>
      <w:r>
        <w:rPr>
          <w:rFonts w:ascii="Times New Roman" w:hAnsi="Times New Roman" w:cs="Times New Roman"/>
          <w:sz w:val="28"/>
          <w:szCs w:val="28"/>
        </w:rPr>
        <w:t xml:space="preserve"> п</w:t>
      </w:r>
      <w:r w:rsidRPr="001D561E">
        <w:rPr>
          <w:rFonts w:ascii="Times New Roman" w:hAnsi="Times New Roman" w:cs="Times New Roman"/>
          <w:sz w:val="28"/>
          <w:szCs w:val="28"/>
        </w:rPr>
        <w:t>едагогічного працівника з дотриманням законодавства про працю.</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w:t>
      </w:r>
      <w:r>
        <w:rPr>
          <w:rFonts w:ascii="Times New Roman" w:hAnsi="Times New Roman" w:cs="Times New Roman"/>
          <w:sz w:val="28"/>
          <w:szCs w:val="28"/>
        </w:rPr>
        <w:t xml:space="preserve"> </w:t>
      </w:r>
      <w:r w:rsidRPr="001D561E">
        <w:rPr>
          <w:rFonts w:ascii="Times New Roman" w:hAnsi="Times New Roman" w:cs="Times New Roman"/>
          <w:sz w:val="28"/>
          <w:szCs w:val="28"/>
        </w:rPr>
        <w:t>«педагог-організатор-методист» та інші.</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з</w:t>
      </w:r>
      <w:r w:rsidRPr="001D561E">
        <w:rPr>
          <w:rFonts w:ascii="Times New Roman" w:hAnsi="Times New Roman" w:cs="Times New Roman"/>
          <w:sz w:val="28"/>
          <w:szCs w:val="28"/>
        </w:rPr>
        <w:t xml:space="preserve">аконодавством України про працю, Законом України «Про загальну середню </w:t>
      </w:r>
      <w:r>
        <w:rPr>
          <w:rFonts w:ascii="Times New Roman" w:hAnsi="Times New Roman" w:cs="Times New Roman"/>
          <w:sz w:val="28"/>
          <w:szCs w:val="28"/>
        </w:rPr>
        <w:t>о</w:t>
      </w:r>
      <w:r w:rsidRPr="001D561E">
        <w:rPr>
          <w:rFonts w:ascii="Times New Roman" w:hAnsi="Times New Roman" w:cs="Times New Roman"/>
          <w:sz w:val="28"/>
          <w:szCs w:val="28"/>
        </w:rPr>
        <w:t>світу» та іншими законодавчими актами.</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1D561E">
        <w:rPr>
          <w:rFonts w:ascii="Times New Roman" w:hAnsi="Times New Roman" w:cs="Times New Roman"/>
          <w:sz w:val="28"/>
          <w:szCs w:val="28"/>
        </w:rPr>
        <w:t xml:space="preserve">Педагогічні працівники, які систематично порушують статут, правила внутрішнього розпорядку навчального закладу, не виконують посадових обов’язків, </w:t>
      </w:r>
      <w:r>
        <w:rPr>
          <w:rFonts w:ascii="Times New Roman" w:hAnsi="Times New Roman" w:cs="Times New Roman"/>
          <w:sz w:val="28"/>
          <w:szCs w:val="28"/>
        </w:rPr>
        <w:t>у</w:t>
      </w:r>
      <w:r w:rsidRPr="001D561E">
        <w:rPr>
          <w:rFonts w:ascii="Times New Roman" w:hAnsi="Times New Roman" w:cs="Times New Roman"/>
          <w:sz w:val="28"/>
          <w:szCs w:val="28"/>
        </w:rPr>
        <w:t>мови колективного договору ( контракту) або за результатами атестації не</w:t>
      </w:r>
      <w:r>
        <w:rPr>
          <w:rFonts w:ascii="Times New Roman" w:hAnsi="Times New Roman" w:cs="Times New Roman"/>
          <w:sz w:val="28"/>
          <w:szCs w:val="28"/>
        </w:rPr>
        <w:t xml:space="preserve"> в</w:t>
      </w:r>
      <w:r w:rsidRPr="001D561E">
        <w:rPr>
          <w:rFonts w:ascii="Times New Roman" w:hAnsi="Times New Roman" w:cs="Times New Roman"/>
          <w:sz w:val="28"/>
          <w:szCs w:val="28"/>
        </w:rPr>
        <w:t>ідповідають займаній посаді, звільняються з роботи відповідно до чинного</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1D561E">
        <w:rPr>
          <w:rFonts w:ascii="Times New Roman" w:hAnsi="Times New Roman" w:cs="Times New Roman"/>
          <w:sz w:val="28"/>
          <w:szCs w:val="28"/>
        </w:rPr>
        <w:t>Батьки та особи, які їх замінюють, мають право:</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виховувати у дітей повагу до законів, прав, основних свобод людини.</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98716D" w:rsidRPr="001D561E" w:rsidRDefault="0098716D" w:rsidP="00AD31AF">
      <w:pPr>
        <w:jc w:val="both"/>
        <w:rPr>
          <w:rFonts w:ascii="Times New Roman" w:hAnsi="Times New Roman" w:cs="Times New Roman"/>
          <w:sz w:val="28"/>
          <w:szCs w:val="28"/>
        </w:rPr>
      </w:pPr>
    </w:p>
    <w:p w:rsidR="0098716D" w:rsidRPr="001D561E" w:rsidRDefault="0098716D" w:rsidP="00AD31AF">
      <w:pPr>
        <w:jc w:val="center"/>
        <w:rPr>
          <w:rFonts w:ascii="Times New Roman" w:hAnsi="Times New Roman" w:cs="Times New Roman"/>
          <w:sz w:val="28"/>
          <w:szCs w:val="28"/>
        </w:rPr>
      </w:pPr>
      <w:bookmarkStart w:id="2" w:name="bookmark2"/>
      <w:r w:rsidRPr="001D561E">
        <w:rPr>
          <w:rFonts w:ascii="Times New Roman" w:hAnsi="Times New Roman" w:cs="Times New Roman"/>
          <w:sz w:val="28"/>
          <w:szCs w:val="28"/>
        </w:rPr>
        <w:t>IV. Управління навчальним закладом</w:t>
      </w:r>
      <w:bookmarkEnd w:id="2"/>
    </w:p>
    <w:p w:rsidR="0098716D" w:rsidRPr="001D561E" w:rsidRDefault="0098716D" w:rsidP="00AD31AF">
      <w:pPr>
        <w:jc w:val="both"/>
        <w:rPr>
          <w:rFonts w:ascii="Times New Roman" w:hAnsi="Times New Roman" w:cs="Times New Roman"/>
          <w:sz w:val="28"/>
          <w:szCs w:val="28"/>
        </w:rPr>
      </w:pP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4.2. Директор навчального закладу:</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організовує навчально-виховний процес; </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відповідає за якість і ефективність роботи педагогічного колективу; </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розпоряджається в установленому порядку шкільним майном і коштами;</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 конференцією), засновником, місцевими органами державної виконавчої влади тощо.</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працівників навчального закладу - зборами трудового колективу; </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учнів навчального закладу другого-третього ступеня - класними зборами; </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батьків, представників громадськості - класними батьківськими зборами. </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Кожна категорія обирає однакову кількість делегатів.</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заслуховують звіт директора і голови ради навчального закладу;</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4.4. У період між загальними зборами (конференцією) діє рада навчального закладу.</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4.4.1. Метою діяльності ради є:</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сприяння демократизації і гуманізації навчально-виховного процесу; </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розширення колегіальних форм управління навчальним закладом;</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4.4.2. Основними завданнями ради є:</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навичок здорового способу життя;</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належного педагогічного клімату в навчальному закладі;</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організації дозвілля та оздоровлення учнів (вихованців);</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ініціювання дій, що сприяли б неухильному виконанню положень чинного</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законодавства щодо обов’язковості загальної середньої освіти;</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зміцнення партнерських зв’язків між родинами учнів (вихованців) та</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Загальноосвітнім навчальним закладом з метою забезпечення єдності</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Навчально-виховного процесу.</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4.4.3. До ради обираються пропорційно представники від педагогічного</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 чергових виборах склад ради оновлюється не менше ніж на третину. </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4.4.4. Рада навчального закладу діє на засадах:</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вимог законодавства України;</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колегіальності ухвалення рішень;</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добровільності і рівноправності членства;</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гласності.</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рівної кількості голосів вирішальним є голос голови ради.</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що не суперечать чинному законодавству та Статуту</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4.4.6. Рада навчального закладу:</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організовує виконання рішень загальних зборів (конференцій);</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затверджує режим роботи навчального закладу;</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н</w:t>
      </w:r>
      <w:r w:rsidRPr="001D561E">
        <w:rPr>
          <w:rFonts w:ascii="Times New Roman" w:hAnsi="Times New Roman" w:cs="Times New Roman"/>
          <w:sz w:val="28"/>
          <w:szCs w:val="28"/>
        </w:rPr>
        <w:t>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 р</w:t>
      </w:r>
      <w:r w:rsidRPr="001D561E">
        <w:rPr>
          <w:rFonts w:ascii="Times New Roman" w:hAnsi="Times New Roman" w:cs="Times New Roman"/>
          <w:sz w:val="28"/>
          <w:szCs w:val="28"/>
        </w:rPr>
        <w:t>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огоджує робочий навчальний план на кожний навчальний рік;</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 з</w:t>
      </w:r>
      <w:r w:rsidRPr="001D561E">
        <w:rPr>
          <w:rFonts w:ascii="Times New Roman" w:hAnsi="Times New Roman" w:cs="Times New Roman"/>
          <w:sz w:val="28"/>
          <w:szCs w:val="28"/>
        </w:rPr>
        <w:t>аслуховує звіт голови ради, інформацію директора та його заступників з питань навчально-виховної та фінансово-господарської діяльності;</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ере участь у засіданнях атестаційної комісії з метою обговорення питань про присвоєння кваліфікаційних категорій вчителям;</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иносить на розгляд педагогічної ради пропозиції щодо поліпшення організації позакласної та позашкільної роботи з учнями;</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иступає ініціатором проведення добродійних акцій;</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 і</w:t>
      </w:r>
      <w:r w:rsidRPr="001D561E">
        <w:rPr>
          <w:rFonts w:ascii="Times New Roman" w:hAnsi="Times New Roman" w:cs="Times New Roman"/>
          <w:sz w:val="28"/>
          <w:szCs w:val="28"/>
        </w:rPr>
        <w:t>ніціює розгляд кадрових питань та бере участь у їх вирішенні;</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питання родинного виховання;</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сприяє педагогічній освіті батьків;</w:t>
      </w:r>
    </w:p>
    <w:p w:rsidR="0098716D"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сприяє поповненню бібліотечного фонду та передплаті періодичних видань; </w:t>
      </w:r>
    </w:p>
    <w:p w:rsidR="0098716D"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розглядає питання здобуття обов’язкової загальної середньої освіти учнями; </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організовує громадський контроль за харчуванням і медичним обслуговуванням учнів; </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Головою педагогічної ради є директор навчального закладу.</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Педагогічна рада розглядає питання:</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 у</w:t>
      </w:r>
      <w:r w:rsidRPr="001D561E">
        <w:rPr>
          <w:rFonts w:ascii="Times New Roman" w:hAnsi="Times New Roman" w:cs="Times New Roman"/>
          <w:sz w:val="28"/>
          <w:szCs w:val="28"/>
        </w:rPr>
        <w:t>досконалення і методичного забезпечення навчально-виховного процесу, планування та режиму роботи навчального закладу;</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ереведення учнів до наступних класів і їх випуску, видачі документів про відповідний рівень освіти, нагородження за досягнення у навчанні;</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98716D" w:rsidRPr="001D561E" w:rsidRDefault="0098716D" w:rsidP="00AD31AF">
      <w:pPr>
        <w:jc w:val="both"/>
        <w:rPr>
          <w:rFonts w:ascii="Times New Roman" w:hAnsi="Times New Roman" w:cs="Times New Roman"/>
          <w:sz w:val="28"/>
          <w:szCs w:val="28"/>
        </w:rPr>
      </w:pPr>
    </w:p>
    <w:p w:rsidR="0098716D" w:rsidRPr="001D561E" w:rsidRDefault="0098716D" w:rsidP="00AD31AF">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98716D" w:rsidRPr="001D561E" w:rsidRDefault="0098716D" w:rsidP="00AD31AF">
      <w:pPr>
        <w:jc w:val="both"/>
        <w:rPr>
          <w:rFonts w:ascii="Times New Roman" w:hAnsi="Times New Roman" w:cs="Times New Roman"/>
          <w:sz w:val="28"/>
          <w:szCs w:val="28"/>
        </w:rPr>
      </w:pPr>
    </w:p>
    <w:p w:rsidR="0098716D" w:rsidRPr="001D561E" w:rsidRDefault="0098716D" w:rsidP="00AD31AF">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98716D" w:rsidRPr="001D561E" w:rsidRDefault="0098716D" w:rsidP="00AD31AF">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Бухгалтерський облік здійснюється </w:t>
      </w:r>
      <w:r w:rsidRPr="00F71DBA">
        <w:rPr>
          <w:rFonts w:ascii="Times New Roman" w:hAnsi="Times New Roman" w:cs="Times New Roman"/>
          <w:sz w:val="28"/>
          <w:szCs w:val="28"/>
        </w:rPr>
        <w:t xml:space="preserve">самостійно або </w:t>
      </w:r>
      <w:r w:rsidRPr="001D561E">
        <w:rPr>
          <w:rFonts w:ascii="Times New Roman" w:hAnsi="Times New Roman" w:cs="Times New Roman"/>
          <w:sz w:val="28"/>
          <w:szCs w:val="28"/>
        </w:rPr>
        <w:t>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98716D" w:rsidRPr="001D561E" w:rsidRDefault="0098716D" w:rsidP="00AD31AF">
      <w:pPr>
        <w:jc w:val="both"/>
        <w:rPr>
          <w:rFonts w:ascii="Times New Roman" w:hAnsi="Times New Roman" w:cs="Times New Roman"/>
          <w:sz w:val="28"/>
          <w:szCs w:val="28"/>
        </w:rPr>
      </w:pPr>
    </w:p>
    <w:p w:rsidR="0098716D" w:rsidRPr="001D561E" w:rsidRDefault="0098716D" w:rsidP="00AD31AF">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98716D" w:rsidRPr="001D561E" w:rsidRDefault="0098716D" w:rsidP="00AD31AF">
      <w:pPr>
        <w:jc w:val="both"/>
        <w:rPr>
          <w:rFonts w:ascii="Times New Roman" w:hAnsi="Times New Roman" w:cs="Times New Roman"/>
          <w:sz w:val="28"/>
          <w:szCs w:val="28"/>
        </w:rPr>
      </w:pPr>
    </w:p>
    <w:p w:rsidR="0098716D" w:rsidRPr="001D561E" w:rsidRDefault="0098716D" w:rsidP="00AD31AF">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98716D" w:rsidRPr="001D561E" w:rsidRDefault="0098716D" w:rsidP="00AD31AF">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98716D" w:rsidRPr="001D561E" w:rsidRDefault="0098716D" w:rsidP="00AD31AF">
      <w:pPr>
        <w:jc w:val="both"/>
        <w:rPr>
          <w:rFonts w:ascii="Times New Roman" w:hAnsi="Times New Roman" w:cs="Times New Roman"/>
          <w:sz w:val="28"/>
          <w:szCs w:val="28"/>
        </w:rPr>
      </w:pPr>
    </w:p>
    <w:p w:rsidR="0098716D" w:rsidRPr="001D561E" w:rsidRDefault="0098716D" w:rsidP="00AD31AF">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98716D" w:rsidRPr="001D561E" w:rsidRDefault="0098716D" w:rsidP="00AD31AF">
      <w:pPr>
        <w:jc w:val="both"/>
        <w:rPr>
          <w:rFonts w:ascii="Times New Roman" w:hAnsi="Times New Roman" w:cs="Times New Roman"/>
          <w:sz w:val="28"/>
          <w:szCs w:val="28"/>
        </w:rPr>
      </w:pPr>
    </w:p>
    <w:p w:rsidR="0098716D" w:rsidRPr="001D561E" w:rsidRDefault="0098716D" w:rsidP="00AD31AF">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98716D" w:rsidRPr="001D561E" w:rsidRDefault="0098716D" w:rsidP="00AD31AF">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98716D" w:rsidRPr="001D561E" w:rsidRDefault="0098716D" w:rsidP="00AD31AF">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98716D" w:rsidRPr="001D561E" w:rsidRDefault="0098716D" w:rsidP="00AD31AF">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98716D" w:rsidRPr="001D561E" w:rsidRDefault="0098716D" w:rsidP="00AD31AF">
      <w:pPr>
        <w:jc w:val="both"/>
        <w:rPr>
          <w:rFonts w:ascii="Times New Roman" w:hAnsi="Times New Roman" w:cs="Times New Roman"/>
          <w:sz w:val="28"/>
          <w:szCs w:val="28"/>
        </w:rPr>
      </w:pPr>
    </w:p>
    <w:p w:rsidR="0098716D" w:rsidRPr="001D561E" w:rsidRDefault="0098716D" w:rsidP="00AD31AF">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98716D" w:rsidRPr="001D561E" w:rsidRDefault="0098716D" w:rsidP="00AD31AF">
      <w:pPr>
        <w:jc w:val="both"/>
        <w:rPr>
          <w:rFonts w:ascii="Times New Roman" w:hAnsi="Times New Roman" w:cs="Times New Roman"/>
          <w:sz w:val="28"/>
          <w:szCs w:val="28"/>
        </w:rPr>
      </w:pP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98716D" w:rsidRPr="001D561E" w:rsidRDefault="0098716D"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98716D" w:rsidRPr="001D561E" w:rsidRDefault="0098716D" w:rsidP="00AD31A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98716D" w:rsidRDefault="0098716D" w:rsidP="00AD31AF">
      <w:pPr>
        <w:jc w:val="both"/>
        <w:rPr>
          <w:rFonts w:ascii="Times New Roman" w:hAnsi="Times New Roman" w:cs="Times New Roman"/>
          <w:sz w:val="28"/>
          <w:szCs w:val="28"/>
        </w:rPr>
      </w:pPr>
    </w:p>
    <w:p w:rsidR="0098716D" w:rsidRPr="00EC444B" w:rsidRDefault="0098716D" w:rsidP="00AD31AF">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98716D" w:rsidRPr="00EC444B" w:rsidRDefault="0098716D" w:rsidP="00AD31AF">
      <w:pPr>
        <w:pStyle w:val="NormalWeb"/>
        <w:spacing w:after="0"/>
        <w:ind w:firstLine="798"/>
        <w:jc w:val="both"/>
        <w:rPr>
          <w:sz w:val="28"/>
          <w:szCs w:val="28"/>
          <w:lang w:val="uk-UA"/>
        </w:rPr>
      </w:pPr>
    </w:p>
    <w:p w:rsidR="0098716D" w:rsidRPr="00EC444B" w:rsidRDefault="0098716D" w:rsidP="00065AE7">
      <w:pPr>
        <w:pStyle w:val="NormalWeb"/>
        <w:spacing w:after="0"/>
        <w:ind w:firstLine="720"/>
        <w:jc w:val="both"/>
        <w:rPr>
          <w:sz w:val="28"/>
          <w:szCs w:val="28"/>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98716D" w:rsidRPr="001D561E" w:rsidRDefault="0098716D" w:rsidP="00AD31AF">
      <w:pPr>
        <w:jc w:val="both"/>
        <w:rPr>
          <w:rFonts w:ascii="Times New Roman" w:hAnsi="Times New Roman" w:cs="Times New Roman"/>
          <w:sz w:val="28"/>
          <w:szCs w:val="28"/>
        </w:rPr>
      </w:pPr>
    </w:p>
    <w:p w:rsidR="0098716D" w:rsidRPr="00AD31AF" w:rsidRDefault="0098716D" w:rsidP="00AD31AF">
      <w:pPr>
        <w:ind w:firstLine="724"/>
        <w:jc w:val="both"/>
        <w:rPr>
          <w:rFonts w:ascii="Times New Roman" w:hAnsi="Times New Roman" w:cs="Times New Roman"/>
          <w:sz w:val="28"/>
          <w:szCs w:val="28"/>
        </w:rPr>
      </w:pPr>
    </w:p>
    <w:sectPr w:rsidR="0098716D" w:rsidRPr="00AD31AF"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5AE7"/>
    <w:rsid w:val="00066F1C"/>
    <w:rsid w:val="0006745D"/>
    <w:rsid w:val="0008636C"/>
    <w:rsid w:val="0009508A"/>
    <w:rsid w:val="000C7266"/>
    <w:rsid w:val="000E486D"/>
    <w:rsid w:val="00100206"/>
    <w:rsid w:val="00117DA3"/>
    <w:rsid w:val="001222D2"/>
    <w:rsid w:val="00156E5C"/>
    <w:rsid w:val="00194292"/>
    <w:rsid w:val="001B4F24"/>
    <w:rsid w:val="001D561E"/>
    <w:rsid w:val="001D73D1"/>
    <w:rsid w:val="001E4EB0"/>
    <w:rsid w:val="001E6F25"/>
    <w:rsid w:val="001E796C"/>
    <w:rsid w:val="002057DD"/>
    <w:rsid w:val="00217376"/>
    <w:rsid w:val="0023297D"/>
    <w:rsid w:val="00262716"/>
    <w:rsid w:val="00263BDA"/>
    <w:rsid w:val="00281B5F"/>
    <w:rsid w:val="002A14A2"/>
    <w:rsid w:val="002C186E"/>
    <w:rsid w:val="002F6997"/>
    <w:rsid w:val="00313D99"/>
    <w:rsid w:val="00325B65"/>
    <w:rsid w:val="0039234A"/>
    <w:rsid w:val="003B3163"/>
    <w:rsid w:val="003B447B"/>
    <w:rsid w:val="003F7CB8"/>
    <w:rsid w:val="00435B4D"/>
    <w:rsid w:val="00441F3C"/>
    <w:rsid w:val="00443327"/>
    <w:rsid w:val="004572F8"/>
    <w:rsid w:val="004679E2"/>
    <w:rsid w:val="004747B2"/>
    <w:rsid w:val="004A16E8"/>
    <w:rsid w:val="004A28E6"/>
    <w:rsid w:val="004B1E02"/>
    <w:rsid w:val="004D3A1D"/>
    <w:rsid w:val="00521C55"/>
    <w:rsid w:val="00525214"/>
    <w:rsid w:val="00540CE1"/>
    <w:rsid w:val="005635A6"/>
    <w:rsid w:val="00563805"/>
    <w:rsid w:val="005730E9"/>
    <w:rsid w:val="0059684B"/>
    <w:rsid w:val="005A10A9"/>
    <w:rsid w:val="005B5F2C"/>
    <w:rsid w:val="005F611B"/>
    <w:rsid w:val="00607B67"/>
    <w:rsid w:val="00616D2B"/>
    <w:rsid w:val="006351B7"/>
    <w:rsid w:val="0065627C"/>
    <w:rsid w:val="006672BF"/>
    <w:rsid w:val="00667B31"/>
    <w:rsid w:val="006766DD"/>
    <w:rsid w:val="006A40F8"/>
    <w:rsid w:val="006B615C"/>
    <w:rsid w:val="006C589C"/>
    <w:rsid w:val="00705EAF"/>
    <w:rsid w:val="0075575A"/>
    <w:rsid w:val="0077459C"/>
    <w:rsid w:val="007A4515"/>
    <w:rsid w:val="007B1DCA"/>
    <w:rsid w:val="007F06A6"/>
    <w:rsid w:val="00827591"/>
    <w:rsid w:val="00845884"/>
    <w:rsid w:val="008503DB"/>
    <w:rsid w:val="008508BE"/>
    <w:rsid w:val="008541FD"/>
    <w:rsid w:val="00861BDD"/>
    <w:rsid w:val="008922D1"/>
    <w:rsid w:val="00897A4C"/>
    <w:rsid w:val="008B0CEB"/>
    <w:rsid w:val="008E2709"/>
    <w:rsid w:val="008F405B"/>
    <w:rsid w:val="008F7C49"/>
    <w:rsid w:val="009173E5"/>
    <w:rsid w:val="00921C5C"/>
    <w:rsid w:val="00922C0D"/>
    <w:rsid w:val="00936A30"/>
    <w:rsid w:val="0096043B"/>
    <w:rsid w:val="0096545C"/>
    <w:rsid w:val="009709BC"/>
    <w:rsid w:val="0098716D"/>
    <w:rsid w:val="00992E7C"/>
    <w:rsid w:val="009D6A6E"/>
    <w:rsid w:val="009E0B6C"/>
    <w:rsid w:val="009E1B23"/>
    <w:rsid w:val="009E3321"/>
    <w:rsid w:val="00A0116B"/>
    <w:rsid w:val="00A210CC"/>
    <w:rsid w:val="00A27CC8"/>
    <w:rsid w:val="00A4194A"/>
    <w:rsid w:val="00A429A5"/>
    <w:rsid w:val="00A54FDB"/>
    <w:rsid w:val="00A60DA5"/>
    <w:rsid w:val="00A70B81"/>
    <w:rsid w:val="00A71DE0"/>
    <w:rsid w:val="00A80979"/>
    <w:rsid w:val="00A81F98"/>
    <w:rsid w:val="00A840F1"/>
    <w:rsid w:val="00A92F7A"/>
    <w:rsid w:val="00AA3507"/>
    <w:rsid w:val="00AC13D6"/>
    <w:rsid w:val="00AC36D4"/>
    <w:rsid w:val="00AC3FE4"/>
    <w:rsid w:val="00AD31AF"/>
    <w:rsid w:val="00AE2E0A"/>
    <w:rsid w:val="00AE36D9"/>
    <w:rsid w:val="00AF5538"/>
    <w:rsid w:val="00B233F6"/>
    <w:rsid w:val="00B32171"/>
    <w:rsid w:val="00B5414A"/>
    <w:rsid w:val="00B62AA3"/>
    <w:rsid w:val="00B62B64"/>
    <w:rsid w:val="00B84471"/>
    <w:rsid w:val="00B97AC1"/>
    <w:rsid w:val="00BA69FA"/>
    <w:rsid w:val="00BB3D1E"/>
    <w:rsid w:val="00BE49F9"/>
    <w:rsid w:val="00C2692A"/>
    <w:rsid w:val="00C473A2"/>
    <w:rsid w:val="00CC0486"/>
    <w:rsid w:val="00D10E5F"/>
    <w:rsid w:val="00D1760A"/>
    <w:rsid w:val="00D17CFF"/>
    <w:rsid w:val="00D204E6"/>
    <w:rsid w:val="00D249DB"/>
    <w:rsid w:val="00D55D5C"/>
    <w:rsid w:val="00D6093A"/>
    <w:rsid w:val="00D776B3"/>
    <w:rsid w:val="00DA6987"/>
    <w:rsid w:val="00DA6BAC"/>
    <w:rsid w:val="00DE435C"/>
    <w:rsid w:val="00DF4B64"/>
    <w:rsid w:val="00E201BA"/>
    <w:rsid w:val="00E47B27"/>
    <w:rsid w:val="00E54709"/>
    <w:rsid w:val="00E77167"/>
    <w:rsid w:val="00EC444B"/>
    <w:rsid w:val="00F17CC7"/>
    <w:rsid w:val="00F22E4B"/>
    <w:rsid w:val="00F2367C"/>
    <w:rsid w:val="00F47075"/>
    <w:rsid w:val="00F64705"/>
    <w:rsid w:val="00F67EDD"/>
    <w:rsid w:val="00F71DBA"/>
    <w:rsid w:val="00F74A54"/>
    <w:rsid w:val="00FE0FA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435B4D"/>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TotalTime>
  <Pages>18</Pages>
  <Words>6437</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vasilich</cp:lastModifiedBy>
  <cp:revision>13</cp:revision>
  <dcterms:created xsi:type="dcterms:W3CDTF">2013-09-24T11:21:00Z</dcterms:created>
  <dcterms:modified xsi:type="dcterms:W3CDTF">2016-03-15T06:45:00Z</dcterms:modified>
</cp:coreProperties>
</file>